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5" w:rsidRPr="006154F5" w:rsidRDefault="006154F5" w:rsidP="006154F5">
      <w:pPr>
        <w:rPr>
          <w:rFonts w:ascii="Century Gothic" w:hAnsi="Century Gothic" w:cs="Arial"/>
          <w:b/>
          <w:sz w:val="48"/>
          <w:szCs w:val="48"/>
        </w:rPr>
      </w:pPr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 xml:space="preserve">I can ask a question that can be answered by gathering information about </w:t>
      </w:r>
      <w:proofErr w:type="gramStart"/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>myself</w:t>
      </w:r>
      <w:proofErr w:type="gramEnd"/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 xml:space="preserve"> and others.</w:t>
      </w:r>
    </w:p>
    <w:p w:rsidR="006154F5" w:rsidRPr="006154F5" w:rsidRDefault="006154F5" w:rsidP="006154F5">
      <w:pPr>
        <w:rPr>
          <w:rFonts w:ascii="Century Gothic" w:eastAsia="MS Mincho" w:hAnsi="Century Gothic" w:cs="Arial"/>
          <w:sz w:val="48"/>
          <w:szCs w:val="48"/>
          <w:lang w:eastAsia="ja-JP"/>
        </w:rPr>
      </w:pPr>
    </w:p>
    <w:p w:rsidR="006154F5" w:rsidRPr="006154F5" w:rsidRDefault="006154F5" w:rsidP="006154F5">
      <w:pPr>
        <w:rPr>
          <w:rFonts w:ascii="Century Gothic" w:hAnsi="Century Gothic" w:cs="Arial"/>
          <w:b/>
          <w:sz w:val="48"/>
          <w:szCs w:val="48"/>
        </w:rPr>
      </w:pPr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>I can organize data as it is collected using objects, tallies, checkmarks, charts or lists.</w:t>
      </w:r>
    </w:p>
    <w:p w:rsidR="006154F5" w:rsidRPr="006154F5" w:rsidRDefault="006154F5" w:rsidP="006154F5">
      <w:pPr>
        <w:rPr>
          <w:rFonts w:ascii="Century Gothic" w:eastAsia="MS Mincho" w:hAnsi="Century Gothic" w:cs="Arial"/>
          <w:sz w:val="48"/>
          <w:szCs w:val="48"/>
          <w:lang w:eastAsia="ja-JP"/>
        </w:rPr>
      </w:pPr>
    </w:p>
    <w:p w:rsidR="006154F5" w:rsidRPr="006154F5" w:rsidRDefault="006154F5" w:rsidP="006154F5">
      <w:pPr>
        <w:rPr>
          <w:rFonts w:ascii="Century Gothic" w:hAnsi="Century Gothic" w:cs="Arial"/>
          <w:b/>
          <w:sz w:val="48"/>
          <w:szCs w:val="48"/>
        </w:rPr>
      </w:pPr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>I can tell about the attributes of bar graphs and pictographs.</w:t>
      </w:r>
    </w:p>
    <w:p w:rsidR="006154F5" w:rsidRPr="006154F5" w:rsidRDefault="006154F5" w:rsidP="006154F5">
      <w:pPr>
        <w:rPr>
          <w:rFonts w:ascii="Century Gothic" w:eastAsia="MS Mincho" w:hAnsi="Century Gothic" w:cs="Arial"/>
          <w:sz w:val="48"/>
          <w:szCs w:val="48"/>
          <w:lang w:eastAsia="ja-JP"/>
        </w:rPr>
      </w:pPr>
    </w:p>
    <w:p w:rsidR="006154F5" w:rsidRPr="006154F5" w:rsidRDefault="006154F5" w:rsidP="006154F5">
      <w:pPr>
        <w:rPr>
          <w:rFonts w:ascii="Century Gothic" w:hAnsi="Century Gothic" w:cs="Arial"/>
          <w:b/>
          <w:sz w:val="48"/>
          <w:szCs w:val="48"/>
        </w:rPr>
      </w:pPr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>I can answer questions about a bar graph or pictograph.</w:t>
      </w:r>
    </w:p>
    <w:p w:rsidR="006154F5" w:rsidRPr="006154F5" w:rsidRDefault="006154F5" w:rsidP="006154F5">
      <w:pPr>
        <w:rPr>
          <w:rFonts w:ascii="Century Gothic" w:eastAsia="MS Mincho" w:hAnsi="Century Gothic" w:cs="Arial"/>
          <w:sz w:val="48"/>
          <w:szCs w:val="48"/>
          <w:lang w:eastAsia="ja-JP"/>
        </w:rPr>
      </w:pPr>
    </w:p>
    <w:p w:rsidR="00B27387" w:rsidRDefault="006154F5" w:rsidP="006154F5">
      <w:pPr>
        <w:rPr>
          <w:rFonts w:ascii="Century Gothic" w:eastAsia="MS Mincho" w:hAnsi="Century Gothic" w:cs="Arial"/>
          <w:sz w:val="48"/>
          <w:szCs w:val="48"/>
          <w:lang w:eastAsia="ja-JP"/>
        </w:rPr>
      </w:pPr>
      <w:r w:rsidRPr="006154F5">
        <w:rPr>
          <w:rFonts w:ascii="Century Gothic" w:eastAsia="MS Mincho" w:hAnsi="Century Gothic" w:cs="Arial"/>
          <w:sz w:val="48"/>
          <w:szCs w:val="48"/>
          <w:lang w:eastAsia="ja-JP"/>
        </w:rPr>
        <w:t>I can solve a problem by making and interpreting a bar graph or pictograph.</w:t>
      </w:r>
    </w:p>
    <w:p w:rsidR="006154F5" w:rsidRDefault="006154F5" w:rsidP="006154F5">
      <w:pPr>
        <w:rPr>
          <w:rFonts w:ascii="Century Gothic" w:hAnsi="Century Gothic"/>
          <w:sz w:val="20"/>
          <w:szCs w:val="20"/>
        </w:rPr>
      </w:pPr>
    </w:p>
    <w:p w:rsidR="006154F5" w:rsidRDefault="006154F5" w:rsidP="006154F5">
      <w:pPr>
        <w:rPr>
          <w:rFonts w:ascii="Century Gothic" w:hAnsi="Century Gothic"/>
          <w:sz w:val="20"/>
          <w:szCs w:val="20"/>
        </w:rPr>
      </w:pPr>
    </w:p>
    <w:p w:rsidR="006154F5" w:rsidRPr="006154F5" w:rsidRDefault="006154F5" w:rsidP="006154F5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SP1, SP2</w:t>
      </w:r>
    </w:p>
    <w:sectPr w:rsidR="006154F5" w:rsidRPr="006154F5" w:rsidSect="006154F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7FA7"/>
    <w:multiLevelType w:val="hybridMultilevel"/>
    <w:tmpl w:val="128A7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54F5"/>
    <w:rsid w:val="001D67F5"/>
    <w:rsid w:val="00400B01"/>
    <w:rsid w:val="004C0A9D"/>
    <w:rsid w:val="006154F5"/>
    <w:rsid w:val="00B26E6B"/>
    <w:rsid w:val="00B27387"/>
    <w:rsid w:val="00B64645"/>
    <w:rsid w:val="00C3196A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Province of N.B.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2013-11-09T20:27:00Z</dcterms:created>
  <dcterms:modified xsi:type="dcterms:W3CDTF">2013-11-09T20:29:00Z</dcterms:modified>
</cp:coreProperties>
</file>